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6A" w:rsidRPr="008C216A" w:rsidRDefault="0074106A" w:rsidP="0074106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C216A">
        <w:rPr>
          <w:rFonts w:ascii="Arial" w:hAnsi="Arial" w:cs="Arial"/>
          <w:b/>
          <w:sz w:val="40"/>
          <w:szCs w:val="40"/>
        </w:rPr>
        <w:t>Thomas Jefferson School of Law</w:t>
      </w:r>
    </w:p>
    <w:p w:rsidR="0074106A" w:rsidRPr="008C216A" w:rsidRDefault="0074106A" w:rsidP="0074106A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C216A">
        <w:rPr>
          <w:rFonts w:ascii="Arial" w:hAnsi="Arial" w:cs="Arial"/>
          <w:b/>
          <w:sz w:val="40"/>
          <w:szCs w:val="40"/>
        </w:rPr>
        <w:t>Center for Global Legal Studies</w:t>
      </w:r>
    </w:p>
    <w:p w:rsidR="0074106A" w:rsidRDefault="0074106A" w:rsidP="0074106A">
      <w:pPr>
        <w:spacing w:before="23" w:after="0" w:line="240" w:lineRule="auto"/>
        <w:jc w:val="center"/>
        <w:rPr>
          <w:rFonts w:ascii="Arial" w:eastAsia="Arial" w:hAnsi="Arial" w:cs="Arial"/>
          <w:spacing w:val="-1"/>
          <w:w w:val="96"/>
          <w:sz w:val="28"/>
          <w:szCs w:val="28"/>
        </w:rPr>
      </w:pPr>
    </w:p>
    <w:p w:rsidR="0074106A" w:rsidRDefault="0074106A" w:rsidP="0074106A">
      <w:pPr>
        <w:spacing w:before="23"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w w:val="96"/>
          <w:sz w:val="28"/>
          <w:szCs w:val="28"/>
        </w:rPr>
        <w:t>P</w:t>
      </w:r>
      <w:r>
        <w:rPr>
          <w:rFonts w:ascii="Arial" w:eastAsia="Arial" w:hAnsi="Arial" w:cs="Arial"/>
          <w:w w:val="96"/>
          <w:sz w:val="28"/>
          <w:szCs w:val="28"/>
        </w:rPr>
        <w:t>r</w:t>
      </w:r>
      <w:r>
        <w:rPr>
          <w:rFonts w:ascii="Arial" w:eastAsia="Arial" w:hAnsi="Arial" w:cs="Arial"/>
          <w:spacing w:val="1"/>
          <w:w w:val="96"/>
          <w:sz w:val="28"/>
          <w:szCs w:val="28"/>
        </w:rPr>
        <w:t>of</w:t>
      </w:r>
      <w:r>
        <w:rPr>
          <w:rFonts w:ascii="Arial" w:eastAsia="Arial" w:hAnsi="Arial" w:cs="Arial"/>
          <w:w w:val="96"/>
          <w:sz w:val="28"/>
          <w:szCs w:val="28"/>
        </w:rPr>
        <w:t>es</w:t>
      </w:r>
      <w:r>
        <w:rPr>
          <w:rFonts w:ascii="Arial" w:eastAsia="Arial" w:hAnsi="Arial" w:cs="Arial"/>
          <w:spacing w:val="-2"/>
          <w:w w:val="96"/>
          <w:sz w:val="28"/>
          <w:szCs w:val="28"/>
        </w:rPr>
        <w:t>s</w:t>
      </w:r>
      <w:r>
        <w:rPr>
          <w:rFonts w:ascii="Arial" w:eastAsia="Arial" w:hAnsi="Arial" w:cs="Arial"/>
          <w:spacing w:val="1"/>
          <w:w w:val="96"/>
          <w:sz w:val="28"/>
          <w:szCs w:val="28"/>
        </w:rPr>
        <w:t>o</w:t>
      </w:r>
      <w:r>
        <w:rPr>
          <w:rFonts w:ascii="Arial" w:eastAsia="Arial" w:hAnsi="Arial" w:cs="Arial"/>
          <w:w w:val="96"/>
          <w:sz w:val="28"/>
          <w:szCs w:val="28"/>
        </w:rPr>
        <w:t>r</w:t>
      </w:r>
      <w:r>
        <w:rPr>
          <w:rFonts w:ascii="Arial" w:eastAsia="Arial" w:hAnsi="Arial" w:cs="Arial"/>
          <w:spacing w:val="8"/>
          <w:w w:val="9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w w:val="96"/>
          <w:sz w:val="28"/>
          <w:szCs w:val="28"/>
        </w:rPr>
        <w:t>Ben Templin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w w:val="101"/>
          <w:sz w:val="28"/>
          <w:szCs w:val="28"/>
        </w:rPr>
        <w:t>D</w:t>
      </w:r>
      <w:r>
        <w:rPr>
          <w:rFonts w:ascii="Arial" w:eastAsia="Arial" w:hAnsi="Arial" w:cs="Arial"/>
          <w:spacing w:val="-3"/>
          <w:w w:val="117"/>
          <w:sz w:val="28"/>
          <w:szCs w:val="28"/>
        </w:rPr>
        <w:t>i</w:t>
      </w:r>
      <w:r>
        <w:rPr>
          <w:rFonts w:ascii="Arial" w:eastAsia="Arial" w:hAnsi="Arial" w:cs="Arial"/>
          <w:spacing w:val="1"/>
          <w:w w:val="103"/>
          <w:sz w:val="28"/>
          <w:szCs w:val="28"/>
        </w:rPr>
        <w:t>r</w:t>
      </w:r>
      <w:r>
        <w:rPr>
          <w:rFonts w:ascii="Arial" w:eastAsia="Arial" w:hAnsi="Arial" w:cs="Arial"/>
          <w:spacing w:val="-1"/>
          <w:w w:val="103"/>
          <w:sz w:val="28"/>
          <w:szCs w:val="28"/>
        </w:rPr>
        <w:t>e</w:t>
      </w:r>
      <w:r>
        <w:rPr>
          <w:rFonts w:ascii="Arial" w:eastAsia="Arial" w:hAnsi="Arial" w:cs="Arial"/>
          <w:spacing w:val="1"/>
          <w:w w:val="96"/>
          <w:sz w:val="28"/>
          <w:szCs w:val="28"/>
        </w:rPr>
        <w:t>c</w:t>
      </w:r>
      <w:r>
        <w:rPr>
          <w:rFonts w:ascii="Arial" w:eastAsia="Arial" w:hAnsi="Arial" w:cs="Arial"/>
          <w:w w:val="96"/>
          <w:sz w:val="28"/>
          <w:szCs w:val="28"/>
        </w:rPr>
        <w:t>t</w:t>
      </w:r>
      <w:r>
        <w:rPr>
          <w:rFonts w:ascii="Arial" w:eastAsia="Arial" w:hAnsi="Arial" w:cs="Arial"/>
          <w:spacing w:val="-3"/>
          <w:w w:val="105"/>
          <w:sz w:val="28"/>
          <w:szCs w:val="28"/>
        </w:rPr>
        <w:t>o</w:t>
      </w:r>
      <w:r>
        <w:rPr>
          <w:rFonts w:ascii="Arial" w:eastAsia="Arial" w:hAnsi="Arial" w:cs="Arial"/>
          <w:w w:val="109"/>
          <w:sz w:val="28"/>
          <w:szCs w:val="28"/>
        </w:rPr>
        <w:t>r</w:t>
      </w:r>
    </w:p>
    <w:p w:rsidR="0074106A" w:rsidRDefault="0074106A" w:rsidP="0074106A">
      <w:pPr>
        <w:spacing w:after="0" w:line="318" w:lineRule="exact"/>
        <w:jc w:val="center"/>
        <w:rPr>
          <w:rFonts w:ascii="Arial" w:eastAsia="Arial" w:hAnsi="Arial" w:cs="Arial"/>
          <w:position w:val="-1"/>
          <w:sz w:val="28"/>
          <w:szCs w:val="28"/>
        </w:rPr>
      </w:pPr>
      <w:r>
        <w:rPr>
          <w:rFonts w:ascii="Arial" w:eastAsia="Arial" w:hAnsi="Arial" w:cs="Arial"/>
          <w:spacing w:val="-1"/>
          <w:w w:val="80"/>
          <w:position w:val="-1"/>
          <w:sz w:val="28"/>
          <w:szCs w:val="28"/>
        </w:rPr>
        <w:t>P</w:t>
      </w:r>
      <w:r>
        <w:rPr>
          <w:rFonts w:ascii="Arial" w:eastAsia="Arial" w:hAnsi="Arial" w:cs="Arial"/>
          <w:spacing w:val="1"/>
          <w:w w:val="104"/>
          <w:position w:val="-1"/>
          <w:sz w:val="28"/>
          <w:szCs w:val="28"/>
        </w:rPr>
        <w:t>hon</w:t>
      </w:r>
      <w:r>
        <w:rPr>
          <w:rFonts w:ascii="Arial" w:eastAsia="Arial" w:hAnsi="Arial" w:cs="Arial"/>
          <w:spacing w:val="-2"/>
          <w:w w:val="104"/>
          <w:position w:val="-1"/>
          <w:sz w:val="28"/>
          <w:szCs w:val="28"/>
        </w:rPr>
        <w:t>e</w:t>
      </w:r>
      <w:r>
        <w:rPr>
          <w:rFonts w:ascii="Arial" w:eastAsia="Arial" w:hAnsi="Arial" w:cs="Arial"/>
          <w:w w:val="118"/>
          <w:position w:val="-1"/>
          <w:sz w:val="28"/>
          <w:szCs w:val="28"/>
        </w:rPr>
        <w:t>: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w w:val="110"/>
          <w:position w:val="-1"/>
          <w:sz w:val="28"/>
          <w:szCs w:val="28"/>
        </w:rPr>
        <w:t>61</w:t>
      </w:r>
      <w:r>
        <w:rPr>
          <w:rFonts w:ascii="Arial" w:eastAsia="Arial" w:hAnsi="Arial" w:cs="Arial"/>
          <w:spacing w:val="1"/>
          <w:w w:val="110"/>
          <w:position w:val="-1"/>
          <w:sz w:val="28"/>
          <w:szCs w:val="28"/>
        </w:rPr>
        <w:t>9</w:t>
      </w:r>
      <w:r>
        <w:rPr>
          <w:rFonts w:ascii="Arial" w:eastAsia="Arial" w:hAnsi="Arial" w:cs="Arial"/>
          <w:spacing w:val="-1"/>
          <w:w w:val="110"/>
          <w:position w:val="-1"/>
          <w:sz w:val="28"/>
          <w:szCs w:val="28"/>
        </w:rPr>
        <w:t>-</w:t>
      </w:r>
      <w:r>
        <w:rPr>
          <w:rFonts w:ascii="Arial" w:eastAsia="Arial" w:hAnsi="Arial" w:cs="Arial"/>
          <w:spacing w:val="1"/>
          <w:w w:val="110"/>
          <w:position w:val="-1"/>
          <w:sz w:val="28"/>
          <w:szCs w:val="28"/>
        </w:rPr>
        <w:t>9</w:t>
      </w:r>
      <w:r>
        <w:rPr>
          <w:rFonts w:ascii="Arial" w:eastAsia="Arial" w:hAnsi="Arial" w:cs="Arial"/>
          <w:spacing w:val="-2"/>
          <w:w w:val="110"/>
          <w:position w:val="-1"/>
          <w:sz w:val="28"/>
          <w:szCs w:val="28"/>
        </w:rPr>
        <w:t>6</w:t>
      </w:r>
      <w:r>
        <w:rPr>
          <w:rFonts w:ascii="Arial" w:eastAsia="Arial" w:hAnsi="Arial" w:cs="Arial"/>
          <w:spacing w:val="1"/>
          <w:w w:val="110"/>
          <w:position w:val="-1"/>
          <w:sz w:val="28"/>
          <w:szCs w:val="28"/>
        </w:rPr>
        <w:t>1</w:t>
      </w:r>
      <w:r>
        <w:rPr>
          <w:rFonts w:ascii="Arial" w:eastAsia="Arial" w:hAnsi="Arial" w:cs="Arial"/>
          <w:w w:val="110"/>
          <w:position w:val="-1"/>
          <w:sz w:val="28"/>
          <w:szCs w:val="28"/>
        </w:rPr>
        <w:t>-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4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3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1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7</w:t>
      </w:r>
    </w:p>
    <w:p w:rsidR="0074106A" w:rsidRDefault="0074106A" w:rsidP="0074106A">
      <w:pPr>
        <w:spacing w:after="0" w:line="318" w:lineRule="exact"/>
        <w:jc w:val="center"/>
        <w:rPr>
          <w:rFonts w:ascii="Arial" w:eastAsia="Arial" w:hAnsi="Arial" w:cs="Arial"/>
          <w:spacing w:val="7"/>
          <w:position w:val="-1"/>
          <w:sz w:val="28"/>
          <w:szCs w:val="28"/>
        </w:rPr>
      </w:pPr>
      <w:r>
        <w:rPr>
          <w:rFonts w:ascii="Arial" w:eastAsia="Arial" w:hAnsi="Arial" w:cs="Arial"/>
          <w:spacing w:val="-1"/>
          <w:w w:val="80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1"/>
          <w:w w:val="121"/>
          <w:position w:val="-1"/>
          <w:sz w:val="28"/>
          <w:szCs w:val="28"/>
        </w:rPr>
        <w:t>-</w:t>
      </w:r>
      <w:r>
        <w:rPr>
          <w:rFonts w:ascii="Arial" w:eastAsia="Arial" w:hAnsi="Arial" w:cs="Arial"/>
          <w:spacing w:val="-1"/>
          <w:w w:val="105"/>
          <w:position w:val="-1"/>
          <w:sz w:val="28"/>
          <w:szCs w:val="28"/>
        </w:rPr>
        <w:t>m</w:t>
      </w:r>
      <w:r>
        <w:rPr>
          <w:rFonts w:ascii="Arial" w:eastAsia="Arial" w:hAnsi="Arial" w:cs="Arial"/>
          <w:w w:val="105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w w:val="118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-2"/>
          <w:w w:val="118"/>
          <w:position w:val="-1"/>
          <w:sz w:val="28"/>
          <w:szCs w:val="28"/>
        </w:rPr>
        <w:t>l</w:t>
      </w:r>
      <w:r>
        <w:rPr>
          <w:rFonts w:ascii="Arial" w:eastAsia="Arial" w:hAnsi="Arial" w:cs="Arial"/>
          <w:w w:val="118"/>
          <w:position w:val="-1"/>
          <w:sz w:val="28"/>
          <w:szCs w:val="28"/>
        </w:rPr>
        <w:t>:</w:t>
      </w:r>
      <w:r>
        <w:rPr>
          <w:rFonts w:ascii="Arial" w:eastAsia="Arial" w:hAnsi="Arial" w:cs="Arial"/>
          <w:spacing w:val="7"/>
          <w:position w:val="-1"/>
          <w:sz w:val="28"/>
          <w:szCs w:val="28"/>
        </w:rPr>
        <w:t xml:space="preserve"> </w:t>
      </w:r>
      <w:hyperlink r:id="rId5" w:history="1">
        <w:r>
          <w:rPr>
            <w:rStyle w:val="Hyperlink"/>
            <w:rFonts w:ascii="Arial" w:eastAsia="Arial" w:hAnsi="Arial" w:cs="Arial"/>
            <w:spacing w:val="7"/>
            <w:position w:val="-1"/>
            <w:sz w:val="28"/>
            <w:szCs w:val="28"/>
          </w:rPr>
          <w:t>btemplin@tjsl.edu</w:t>
        </w:r>
      </w:hyperlink>
    </w:p>
    <w:p w:rsidR="0074106A" w:rsidRDefault="0074106A" w:rsidP="0074106A">
      <w:pPr>
        <w:spacing w:after="0" w:line="200" w:lineRule="exact"/>
        <w:jc w:val="center"/>
        <w:rPr>
          <w:sz w:val="20"/>
          <w:szCs w:val="20"/>
        </w:rPr>
      </w:pPr>
    </w:p>
    <w:p w:rsidR="0074106A" w:rsidRDefault="0074106A" w:rsidP="0074106A">
      <w:pPr>
        <w:spacing w:before="18" w:after="0" w:line="220" w:lineRule="exact"/>
      </w:pPr>
    </w:p>
    <w:p w:rsidR="00476AFB" w:rsidRDefault="00476AFB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476AFB" w:rsidRDefault="00856564">
      <w:pPr>
        <w:tabs>
          <w:tab w:val="left" w:pos="500"/>
        </w:tabs>
        <w:spacing w:before="36" w:after="0" w:line="232" w:lineRule="auto"/>
        <w:ind w:left="519" w:right="5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opperplate Gothic Bold" w:eastAsia="Copperplate Gothic Bold" w:hAnsi="Copperplate Gothic Bold" w:cs="Copperplate Gothic Bold"/>
          <w:spacing w:val="1"/>
          <w:sz w:val="24"/>
          <w:szCs w:val="24"/>
          <w:u w:val="thick" w:color="000000"/>
        </w:rPr>
        <w:t>Pr</w:t>
      </w:r>
      <w:r>
        <w:rPr>
          <w:rFonts w:ascii="Copperplate Gothic Bold" w:eastAsia="Copperplate Gothic Bold" w:hAnsi="Copperplate Gothic Bold" w:cs="Copperplate Gothic Bold"/>
          <w:spacing w:val="-1"/>
          <w:sz w:val="24"/>
          <w:szCs w:val="24"/>
          <w:u w:val="thick" w:color="000000"/>
        </w:rPr>
        <w:t>o</w:t>
      </w:r>
      <w:r>
        <w:rPr>
          <w:rFonts w:ascii="Copperplate Gothic Bold" w:eastAsia="Copperplate Gothic Bold" w:hAnsi="Copperplate Gothic Bold" w:cs="Copperplate Gothic Bold"/>
          <w:sz w:val="24"/>
          <w:szCs w:val="24"/>
          <w:u w:val="thick" w:color="000000"/>
        </w:rPr>
        <w:t>g</w:t>
      </w:r>
      <w:r>
        <w:rPr>
          <w:rFonts w:ascii="Copperplate Gothic Bold" w:eastAsia="Copperplate Gothic Bold" w:hAnsi="Copperplate Gothic Bold" w:cs="Copperplate Gothic Bold"/>
          <w:spacing w:val="1"/>
          <w:sz w:val="24"/>
          <w:szCs w:val="24"/>
          <w:u w:val="thick" w:color="000000"/>
        </w:rPr>
        <w:t>r</w:t>
      </w:r>
      <w:r>
        <w:rPr>
          <w:rFonts w:ascii="Copperplate Gothic Bold" w:eastAsia="Copperplate Gothic Bold" w:hAnsi="Copperplate Gothic Bold" w:cs="Copperplate Gothic Bold"/>
          <w:spacing w:val="-1"/>
          <w:sz w:val="24"/>
          <w:szCs w:val="24"/>
          <w:u w:val="thick" w:color="000000"/>
        </w:rPr>
        <w:t>a</w:t>
      </w:r>
      <w:r>
        <w:rPr>
          <w:rFonts w:ascii="Copperplate Gothic Bold" w:eastAsia="Copperplate Gothic Bold" w:hAnsi="Copperplate Gothic Bold" w:cs="Copperplate Gothic Bold"/>
          <w:sz w:val="24"/>
          <w:szCs w:val="24"/>
          <w:u w:val="thick" w:color="000000"/>
        </w:rPr>
        <w:t>m</w:t>
      </w:r>
      <w:r>
        <w:rPr>
          <w:rFonts w:ascii="Copperplate Gothic Bold" w:eastAsia="Copperplate Gothic Bold" w:hAnsi="Copperplate Gothic Bold" w:cs="Copperplate Gothic Bold"/>
          <w:spacing w:val="-22"/>
          <w:sz w:val="24"/>
          <w:szCs w:val="24"/>
          <w:u w:val="thick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w w:val="99"/>
          <w:sz w:val="24"/>
          <w:szCs w:val="24"/>
          <w:u w:val="thick" w:color="000000"/>
        </w:rPr>
        <w:t>E</w:t>
      </w:r>
      <w:r>
        <w:rPr>
          <w:rFonts w:ascii="Copperplate Gothic Bold" w:eastAsia="Copperplate Gothic Bold" w:hAnsi="Copperplate Gothic Bold" w:cs="Copperplate Gothic Bold"/>
          <w:spacing w:val="-1"/>
          <w:w w:val="99"/>
          <w:sz w:val="24"/>
          <w:szCs w:val="24"/>
          <w:u w:val="thick" w:color="000000"/>
        </w:rPr>
        <w:t>n</w:t>
      </w:r>
      <w:r>
        <w:rPr>
          <w:rFonts w:ascii="Copperplate Gothic Bold" w:eastAsia="Copperplate Gothic Bold" w:hAnsi="Copperplate Gothic Bold" w:cs="Copperplate Gothic Bold"/>
          <w:spacing w:val="1"/>
          <w:w w:val="99"/>
          <w:sz w:val="24"/>
          <w:szCs w:val="24"/>
          <w:u w:val="thick" w:color="000000"/>
        </w:rPr>
        <w:t>r</w:t>
      </w:r>
      <w:r>
        <w:rPr>
          <w:rFonts w:ascii="Copperplate Gothic Bold" w:eastAsia="Copperplate Gothic Bold" w:hAnsi="Copperplate Gothic Bold" w:cs="Copperplate Gothic Bold"/>
          <w:spacing w:val="-1"/>
          <w:w w:val="99"/>
          <w:sz w:val="24"/>
          <w:szCs w:val="24"/>
          <w:u w:val="thick" w:color="000000"/>
        </w:rPr>
        <w:t>oll</w:t>
      </w:r>
      <w:r>
        <w:rPr>
          <w:rFonts w:ascii="Copperplate Gothic Bold" w:eastAsia="Copperplate Gothic Bold" w:hAnsi="Copperplate Gothic Bold" w:cs="Copperplate Gothic Bold"/>
          <w:w w:val="99"/>
          <w:sz w:val="24"/>
          <w:szCs w:val="24"/>
          <w:u w:val="thick" w:color="000000"/>
        </w:rPr>
        <w:t>me</w:t>
      </w:r>
      <w:r>
        <w:rPr>
          <w:rFonts w:ascii="Copperplate Gothic Bold" w:eastAsia="Copperplate Gothic Bold" w:hAnsi="Copperplate Gothic Bold" w:cs="Copperplate Gothic Bold"/>
          <w:spacing w:val="-1"/>
          <w:w w:val="99"/>
          <w:sz w:val="24"/>
          <w:szCs w:val="24"/>
          <w:u w:val="thick" w:color="000000"/>
        </w:rPr>
        <w:t>n</w:t>
      </w:r>
      <w:r>
        <w:rPr>
          <w:rFonts w:ascii="Copperplate Gothic Bold" w:eastAsia="Copperplate Gothic Bold" w:hAnsi="Copperplate Gothic Bold" w:cs="Copperplate Gothic Bold"/>
          <w:w w:val="99"/>
          <w:sz w:val="24"/>
          <w:szCs w:val="24"/>
          <w:u w:val="thick" w:color="000000"/>
        </w:rPr>
        <w:t>t</w:t>
      </w:r>
      <w:r>
        <w:rPr>
          <w:rFonts w:ascii="Copperplate Gothic Bold" w:eastAsia="Copperplate Gothic Bold" w:hAnsi="Copperplate Gothic Bold" w:cs="Copperplate Gothic Bold"/>
          <w:spacing w:val="-13"/>
          <w:w w:val="99"/>
          <w:sz w:val="24"/>
          <w:szCs w:val="24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Glob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 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hool.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spacing w:val="19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http://www.tjsl.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lob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studi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476AFB" w:rsidRDefault="00476AFB">
      <w:pPr>
        <w:spacing w:before="1" w:after="0" w:line="260" w:lineRule="exact"/>
        <w:rPr>
          <w:sz w:val="26"/>
          <w:szCs w:val="26"/>
        </w:rPr>
      </w:pPr>
    </w:p>
    <w:p w:rsidR="00476AFB" w:rsidRDefault="00856564">
      <w:pPr>
        <w:tabs>
          <w:tab w:val="left" w:pos="500"/>
        </w:tabs>
        <w:spacing w:before="40" w:after="0" w:line="266" w:lineRule="exact"/>
        <w:ind w:left="519" w:right="4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opperplate Gothic Bold" w:eastAsia="Copperplate Gothic Bold" w:hAnsi="Copperplate Gothic Bold" w:cs="Copperplate Gothic Bold"/>
          <w:w w:val="99"/>
          <w:sz w:val="24"/>
          <w:szCs w:val="24"/>
          <w:u w:val="thick" w:color="000000"/>
        </w:rPr>
        <w:t>Ce</w:t>
      </w:r>
      <w:r>
        <w:rPr>
          <w:rFonts w:ascii="Copperplate Gothic Bold" w:eastAsia="Copperplate Gothic Bold" w:hAnsi="Copperplate Gothic Bold" w:cs="Copperplate Gothic Bold"/>
          <w:spacing w:val="1"/>
          <w:w w:val="99"/>
          <w:sz w:val="24"/>
          <w:szCs w:val="24"/>
          <w:u w:val="thick" w:color="000000"/>
        </w:rPr>
        <w:t>r</w:t>
      </w:r>
      <w:r>
        <w:rPr>
          <w:rFonts w:ascii="Copperplate Gothic Bold" w:eastAsia="Copperplate Gothic Bold" w:hAnsi="Copperplate Gothic Bold" w:cs="Copperplate Gothic Bold"/>
          <w:w w:val="99"/>
          <w:sz w:val="24"/>
          <w:szCs w:val="24"/>
          <w:u w:val="thick" w:color="000000"/>
        </w:rPr>
        <w:t>tifi</w:t>
      </w:r>
      <w:r>
        <w:rPr>
          <w:rFonts w:ascii="Copperplate Gothic Bold" w:eastAsia="Copperplate Gothic Bold" w:hAnsi="Copperplate Gothic Bold" w:cs="Copperplate Gothic Bold"/>
          <w:spacing w:val="1"/>
          <w:w w:val="99"/>
          <w:sz w:val="24"/>
          <w:szCs w:val="24"/>
          <w:u w:val="thick" w:color="000000"/>
        </w:rPr>
        <w:t>c</w:t>
      </w:r>
      <w:r>
        <w:rPr>
          <w:rFonts w:ascii="Copperplate Gothic Bold" w:eastAsia="Copperplate Gothic Bold" w:hAnsi="Copperplate Gothic Bold" w:cs="Copperplate Gothic Bold"/>
          <w:spacing w:val="-1"/>
          <w:w w:val="99"/>
          <w:sz w:val="24"/>
          <w:szCs w:val="24"/>
          <w:u w:val="thick" w:color="000000"/>
        </w:rPr>
        <w:t>a</w:t>
      </w:r>
      <w:r>
        <w:rPr>
          <w:rFonts w:ascii="Copperplate Gothic Bold" w:eastAsia="Copperplate Gothic Bold" w:hAnsi="Copperplate Gothic Bold" w:cs="Copperplate Gothic Bold"/>
          <w:w w:val="99"/>
          <w:sz w:val="24"/>
          <w:szCs w:val="24"/>
          <w:u w:val="thick" w:color="000000"/>
        </w:rPr>
        <w:t>te</w:t>
      </w:r>
      <w:r>
        <w:rPr>
          <w:rFonts w:ascii="Copperplate Gothic Bold" w:eastAsia="Copperplate Gothic Bold" w:hAnsi="Copperplate Gothic Bold" w:cs="Copperplate Gothic Bold"/>
          <w:spacing w:val="-14"/>
          <w:w w:val="99"/>
          <w:sz w:val="24"/>
          <w:szCs w:val="24"/>
          <w:u w:val="thick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pacing w:val="-1"/>
          <w:w w:val="99"/>
          <w:sz w:val="24"/>
          <w:szCs w:val="24"/>
          <w:u w:val="thick" w:color="000000"/>
        </w:rPr>
        <w:t>A</w:t>
      </w:r>
      <w:r>
        <w:rPr>
          <w:rFonts w:ascii="Copperplate Gothic Bold" w:eastAsia="Copperplate Gothic Bold" w:hAnsi="Copperplate Gothic Bold" w:cs="Copperplate Gothic Bold"/>
          <w:w w:val="99"/>
          <w:sz w:val="24"/>
          <w:szCs w:val="24"/>
          <w:u w:val="thick" w:color="000000"/>
        </w:rPr>
        <w:t>pp</w:t>
      </w:r>
      <w:r>
        <w:rPr>
          <w:rFonts w:ascii="Copperplate Gothic Bold" w:eastAsia="Copperplate Gothic Bold" w:hAnsi="Copperplate Gothic Bold" w:cs="Copperplate Gothic Bold"/>
          <w:spacing w:val="-1"/>
          <w:w w:val="99"/>
          <w:sz w:val="24"/>
          <w:szCs w:val="24"/>
          <w:u w:val="thick" w:color="000000"/>
        </w:rPr>
        <w:t>l</w:t>
      </w:r>
      <w:r>
        <w:rPr>
          <w:rFonts w:ascii="Copperplate Gothic Bold" w:eastAsia="Copperplate Gothic Bold" w:hAnsi="Copperplate Gothic Bold" w:cs="Copperplate Gothic Bold"/>
          <w:w w:val="99"/>
          <w:sz w:val="24"/>
          <w:szCs w:val="24"/>
          <w:u w:val="thick" w:color="000000"/>
        </w:rPr>
        <w:t>i</w:t>
      </w:r>
      <w:r>
        <w:rPr>
          <w:rFonts w:ascii="Copperplate Gothic Bold" w:eastAsia="Copperplate Gothic Bold" w:hAnsi="Copperplate Gothic Bold" w:cs="Copperplate Gothic Bold"/>
          <w:spacing w:val="1"/>
          <w:w w:val="99"/>
          <w:sz w:val="24"/>
          <w:szCs w:val="24"/>
          <w:u w:val="thick" w:color="000000"/>
        </w:rPr>
        <w:t>c</w:t>
      </w:r>
      <w:r>
        <w:rPr>
          <w:rFonts w:ascii="Copperplate Gothic Bold" w:eastAsia="Copperplate Gothic Bold" w:hAnsi="Copperplate Gothic Bold" w:cs="Copperplate Gothic Bold"/>
          <w:spacing w:val="-1"/>
          <w:w w:val="99"/>
          <w:sz w:val="24"/>
          <w:szCs w:val="24"/>
          <w:u w:val="thick" w:color="000000"/>
        </w:rPr>
        <w:t>a</w:t>
      </w:r>
      <w:r>
        <w:rPr>
          <w:rFonts w:ascii="Copperplate Gothic Bold" w:eastAsia="Copperplate Gothic Bold" w:hAnsi="Copperplate Gothic Bold" w:cs="Copperplate Gothic Bold"/>
          <w:w w:val="99"/>
          <w:sz w:val="24"/>
          <w:szCs w:val="24"/>
          <w:u w:val="thick" w:color="000000"/>
        </w:rPr>
        <w:t>ti</w:t>
      </w:r>
      <w:r>
        <w:rPr>
          <w:rFonts w:ascii="Copperplate Gothic Bold" w:eastAsia="Copperplate Gothic Bold" w:hAnsi="Copperplate Gothic Bold" w:cs="Copperplate Gothic Bold"/>
          <w:spacing w:val="-1"/>
          <w:w w:val="99"/>
          <w:sz w:val="24"/>
          <w:szCs w:val="24"/>
          <w:u w:val="thick" w:color="000000"/>
        </w:rPr>
        <w:t>o</w:t>
      </w:r>
      <w:r>
        <w:rPr>
          <w:rFonts w:ascii="Copperplate Gothic Bold" w:eastAsia="Copperplate Gothic Bold" w:hAnsi="Copperplate Gothic Bold" w:cs="Copperplate Gothic Bold"/>
          <w:w w:val="99"/>
          <w:sz w:val="24"/>
          <w:szCs w:val="24"/>
          <w:u w:val="thick" w:color="000000"/>
        </w:rPr>
        <w:t>n</w:t>
      </w:r>
      <w:r>
        <w:rPr>
          <w:rFonts w:ascii="Copperplate Gothic Bold" w:eastAsia="Copperplate Gothic Bold" w:hAnsi="Copperplate Gothic Bold" w:cs="Copperplate Gothic Bold"/>
          <w:spacing w:val="-15"/>
          <w:w w:val="99"/>
          <w:sz w:val="24"/>
          <w:szCs w:val="24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so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476AFB" w:rsidRDefault="00476AFB">
      <w:pPr>
        <w:spacing w:before="18" w:after="0" w:line="240" w:lineRule="exact"/>
        <w:rPr>
          <w:sz w:val="24"/>
          <w:szCs w:val="24"/>
        </w:rPr>
      </w:pPr>
    </w:p>
    <w:p w:rsidR="00476AFB" w:rsidRDefault="00856564">
      <w:pPr>
        <w:tabs>
          <w:tab w:val="left" w:pos="500"/>
        </w:tabs>
        <w:spacing w:before="29" w:after="0" w:line="240" w:lineRule="auto"/>
        <w:ind w:left="1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opperplate Gothic Bold" w:eastAsia="Copperplate Gothic Bold" w:hAnsi="Copperplate Gothic Bold" w:cs="Copperplate Gothic Bold"/>
          <w:spacing w:val="1"/>
          <w:w w:val="99"/>
          <w:sz w:val="24"/>
          <w:szCs w:val="24"/>
          <w:u w:val="thick" w:color="000000"/>
        </w:rPr>
        <w:t>P</w:t>
      </w:r>
      <w:r>
        <w:rPr>
          <w:rFonts w:ascii="Copperplate Gothic Bold" w:eastAsia="Copperplate Gothic Bold" w:hAnsi="Copperplate Gothic Bold" w:cs="Copperplate Gothic Bold"/>
          <w:spacing w:val="-1"/>
          <w:w w:val="99"/>
          <w:sz w:val="24"/>
          <w:szCs w:val="24"/>
          <w:u w:val="thick" w:color="000000"/>
        </w:rPr>
        <w:t>a</w:t>
      </w:r>
      <w:r>
        <w:rPr>
          <w:rFonts w:ascii="Copperplate Gothic Bold" w:eastAsia="Copperplate Gothic Bold" w:hAnsi="Copperplate Gothic Bold" w:cs="Copperplate Gothic Bold"/>
          <w:spacing w:val="1"/>
          <w:w w:val="99"/>
          <w:sz w:val="24"/>
          <w:szCs w:val="24"/>
          <w:u w:val="thick" w:color="000000"/>
        </w:rPr>
        <w:t>r</w:t>
      </w:r>
      <w:r>
        <w:rPr>
          <w:rFonts w:ascii="Copperplate Gothic Bold" w:eastAsia="Copperplate Gothic Bold" w:hAnsi="Copperplate Gothic Bold" w:cs="Copperplate Gothic Bold"/>
          <w:w w:val="99"/>
          <w:sz w:val="24"/>
          <w:szCs w:val="24"/>
          <w:u w:val="thick" w:color="000000"/>
        </w:rPr>
        <w:t>ti</w:t>
      </w:r>
      <w:r>
        <w:rPr>
          <w:rFonts w:ascii="Copperplate Gothic Bold" w:eastAsia="Copperplate Gothic Bold" w:hAnsi="Copperplate Gothic Bold" w:cs="Copperplate Gothic Bold"/>
          <w:spacing w:val="1"/>
          <w:w w:val="99"/>
          <w:sz w:val="24"/>
          <w:szCs w:val="24"/>
          <w:u w:val="thick" w:color="000000"/>
        </w:rPr>
        <w:t>c</w:t>
      </w:r>
      <w:r>
        <w:rPr>
          <w:rFonts w:ascii="Copperplate Gothic Bold" w:eastAsia="Copperplate Gothic Bold" w:hAnsi="Copperplate Gothic Bold" w:cs="Copperplate Gothic Bold"/>
          <w:w w:val="99"/>
          <w:sz w:val="24"/>
          <w:szCs w:val="24"/>
          <w:u w:val="thick" w:color="000000"/>
        </w:rPr>
        <w:t>ip</w:t>
      </w:r>
      <w:r>
        <w:rPr>
          <w:rFonts w:ascii="Copperplate Gothic Bold" w:eastAsia="Copperplate Gothic Bold" w:hAnsi="Copperplate Gothic Bold" w:cs="Copperplate Gothic Bold"/>
          <w:spacing w:val="-1"/>
          <w:w w:val="99"/>
          <w:sz w:val="24"/>
          <w:szCs w:val="24"/>
          <w:u w:val="thick" w:color="000000"/>
        </w:rPr>
        <w:t>a</w:t>
      </w:r>
      <w:r>
        <w:rPr>
          <w:rFonts w:ascii="Copperplate Gothic Bold" w:eastAsia="Copperplate Gothic Bold" w:hAnsi="Copperplate Gothic Bold" w:cs="Copperplate Gothic Bold"/>
          <w:w w:val="99"/>
          <w:sz w:val="24"/>
          <w:szCs w:val="24"/>
          <w:u w:val="thick" w:color="000000"/>
        </w:rPr>
        <w:t>ti</w:t>
      </w:r>
      <w:r>
        <w:rPr>
          <w:rFonts w:ascii="Copperplate Gothic Bold" w:eastAsia="Copperplate Gothic Bold" w:hAnsi="Copperplate Gothic Bold" w:cs="Copperplate Gothic Bold"/>
          <w:spacing w:val="-1"/>
          <w:w w:val="99"/>
          <w:sz w:val="24"/>
          <w:szCs w:val="24"/>
          <w:u w:val="thick" w:color="000000"/>
        </w:rPr>
        <w:t>o</w:t>
      </w:r>
      <w:r>
        <w:rPr>
          <w:rFonts w:ascii="Copperplate Gothic Bold" w:eastAsia="Copperplate Gothic Bold" w:hAnsi="Copperplate Gothic Bold" w:cs="Copperplate Gothic Bold"/>
          <w:w w:val="99"/>
          <w:sz w:val="24"/>
          <w:szCs w:val="24"/>
          <w:u w:val="thick" w:color="000000"/>
        </w:rPr>
        <w:t>n</w:t>
      </w:r>
      <w:r>
        <w:rPr>
          <w:rFonts w:ascii="Copperplate Gothic Bold" w:eastAsia="Copperplate Gothic Bold" w:hAnsi="Copperplate Gothic Bold" w:cs="Copperplate Gothic Bold"/>
          <w:spacing w:val="-18"/>
          <w:w w:val="99"/>
          <w:sz w:val="24"/>
          <w:szCs w:val="24"/>
          <w:u w:val="thick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w w:val="99"/>
          <w:sz w:val="24"/>
          <w:szCs w:val="24"/>
          <w:u w:val="thick" w:color="000000"/>
        </w:rPr>
        <w:t>Re</w:t>
      </w:r>
      <w:r>
        <w:rPr>
          <w:rFonts w:ascii="Copperplate Gothic Bold" w:eastAsia="Copperplate Gothic Bold" w:hAnsi="Copperplate Gothic Bold" w:cs="Copperplate Gothic Bold"/>
          <w:spacing w:val="2"/>
          <w:w w:val="99"/>
          <w:sz w:val="24"/>
          <w:szCs w:val="24"/>
          <w:u w:val="thick" w:color="000000"/>
        </w:rPr>
        <w:t>q</w:t>
      </w:r>
      <w:r>
        <w:rPr>
          <w:rFonts w:ascii="Copperplate Gothic Bold" w:eastAsia="Copperplate Gothic Bold" w:hAnsi="Copperplate Gothic Bold" w:cs="Copperplate Gothic Bold"/>
          <w:w w:val="99"/>
          <w:sz w:val="24"/>
          <w:szCs w:val="24"/>
          <w:u w:val="thick" w:color="000000"/>
        </w:rPr>
        <w:t>ui</w:t>
      </w:r>
      <w:r>
        <w:rPr>
          <w:rFonts w:ascii="Copperplate Gothic Bold" w:eastAsia="Copperplate Gothic Bold" w:hAnsi="Copperplate Gothic Bold" w:cs="Copperplate Gothic Bold"/>
          <w:spacing w:val="1"/>
          <w:w w:val="99"/>
          <w:sz w:val="24"/>
          <w:szCs w:val="24"/>
          <w:u w:val="thick" w:color="000000"/>
        </w:rPr>
        <w:t>r</w:t>
      </w:r>
      <w:r>
        <w:rPr>
          <w:rFonts w:ascii="Copperplate Gothic Bold" w:eastAsia="Copperplate Gothic Bold" w:hAnsi="Copperplate Gothic Bold" w:cs="Copperplate Gothic Bold"/>
          <w:w w:val="99"/>
          <w:sz w:val="24"/>
          <w:szCs w:val="24"/>
          <w:u w:val="thick" w:color="000000"/>
        </w:rPr>
        <w:t>eme</w:t>
      </w:r>
      <w:r>
        <w:rPr>
          <w:rFonts w:ascii="Copperplate Gothic Bold" w:eastAsia="Copperplate Gothic Bold" w:hAnsi="Copperplate Gothic Bold" w:cs="Copperplate Gothic Bold"/>
          <w:spacing w:val="-1"/>
          <w:w w:val="99"/>
          <w:sz w:val="24"/>
          <w:szCs w:val="24"/>
          <w:u w:val="thick" w:color="000000"/>
        </w:rPr>
        <w:t>n</w:t>
      </w:r>
      <w:r>
        <w:rPr>
          <w:rFonts w:ascii="Copperplate Gothic Bold" w:eastAsia="Copperplate Gothic Bold" w:hAnsi="Copperplate Gothic Bold" w:cs="Copperplate Gothic Bold"/>
          <w:w w:val="99"/>
          <w:sz w:val="24"/>
          <w:szCs w:val="24"/>
          <w:u w:val="thick" w:color="000000"/>
        </w:rPr>
        <w:t>t</w:t>
      </w:r>
      <w:r>
        <w:rPr>
          <w:rFonts w:ascii="Copperplate Gothic Bold" w:eastAsia="Copperplate Gothic Bold" w:hAnsi="Copperplate Gothic Bold" w:cs="Copperplate Gothic Bold"/>
          <w:spacing w:val="-17"/>
          <w:w w:val="99"/>
          <w:sz w:val="24"/>
          <w:szCs w:val="24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476AFB" w:rsidRDefault="00856564">
      <w:pPr>
        <w:spacing w:after="0" w:line="261" w:lineRule="exact"/>
        <w:ind w:left="519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show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ith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476AFB" w:rsidRDefault="00856564">
      <w:pPr>
        <w:spacing w:after="0" w:line="266" w:lineRule="exact"/>
        <w:ind w:left="5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er-re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andidat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 fill out an 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At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</w:p>
    <w:p w:rsidR="00476AFB" w:rsidRDefault="00856564">
      <w:pPr>
        <w:spacing w:after="0" w:line="266" w:lineRule="exact"/>
        <w:ind w:left="5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og and summarize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appl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 for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476AFB" w:rsidRDefault="00856564">
      <w:pPr>
        <w:spacing w:after="0" w:line="264" w:lineRule="exact"/>
        <w:ind w:left="5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:rsidR="00476AFB" w:rsidRDefault="00476AFB">
      <w:pPr>
        <w:spacing w:before="10" w:after="0" w:line="280" w:lineRule="exact"/>
        <w:rPr>
          <w:sz w:val="28"/>
          <w:szCs w:val="28"/>
        </w:rPr>
      </w:pPr>
    </w:p>
    <w:p w:rsidR="00476AFB" w:rsidRDefault="00856564">
      <w:pPr>
        <w:tabs>
          <w:tab w:val="left" w:pos="500"/>
        </w:tabs>
        <w:spacing w:after="0" w:line="237" w:lineRule="auto"/>
        <w:ind w:left="519" w:right="28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opperplate Gothic Bold" w:eastAsia="Copperplate Gothic Bold" w:hAnsi="Copperplate Gothic Bold" w:cs="Copperplate Gothic Bold"/>
          <w:sz w:val="24"/>
          <w:szCs w:val="24"/>
          <w:u w:val="thick" w:color="000000"/>
        </w:rPr>
        <w:t>W</w:t>
      </w:r>
      <w:r>
        <w:rPr>
          <w:rFonts w:ascii="Copperplate Gothic Bold" w:eastAsia="Copperplate Gothic Bold" w:hAnsi="Copperplate Gothic Bold" w:cs="Copperplate Gothic Bold"/>
          <w:spacing w:val="1"/>
          <w:sz w:val="24"/>
          <w:szCs w:val="24"/>
          <w:u w:val="thick" w:color="000000"/>
        </w:rPr>
        <w:t>r</w:t>
      </w:r>
      <w:r>
        <w:rPr>
          <w:rFonts w:ascii="Copperplate Gothic Bold" w:eastAsia="Copperplate Gothic Bold" w:hAnsi="Copperplate Gothic Bold" w:cs="Copperplate Gothic Bold"/>
          <w:sz w:val="24"/>
          <w:szCs w:val="24"/>
          <w:u w:val="thick" w:color="000000"/>
        </w:rPr>
        <w:t>iti</w:t>
      </w:r>
      <w:r>
        <w:rPr>
          <w:rFonts w:ascii="Copperplate Gothic Bold" w:eastAsia="Copperplate Gothic Bold" w:hAnsi="Copperplate Gothic Bold" w:cs="Copperplate Gothic Bold"/>
          <w:spacing w:val="-1"/>
          <w:sz w:val="24"/>
          <w:szCs w:val="24"/>
          <w:u w:val="thick" w:color="000000"/>
        </w:rPr>
        <w:t>n</w:t>
      </w:r>
      <w:r>
        <w:rPr>
          <w:rFonts w:ascii="Copperplate Gothic Bold" w:eastAsia="Copperplate Gothic Bold" w:hAnsi="Copperplate Gothic Bold" w:cs="Copperplate Gothic Bold"/>
          <w:sz w:val="24"/>
          <w:szCs w:val="24"/>
          <w:u w:val="thick" w:color="000000"/>
        </w:rPr>
        <w:t>g</w:t>
      </w:r>
      <w:r>
        <w:rPr>
          <w:rFonts w:ascii="Copperplate Gothic Bold" w:eastAsia="Copperplate Gothic Bold" w:hAnsi="Copperplate Gothic Bold" w:cs="Copperplate Gothic Bold"/>
          <w:spacing w:val="-20"/>
          <w:sz w:val="24"/>
          <w:szCs w:val="24"/>
          <w:u w:val="thick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w w:val="99"/>
          <w:sz w:val="24"/>
          <w:szCs w:val="24"/>
          <w:u w:val="thick" w:color="000000"/>
        </w:rPr>
        <w:t>Re</w:t>
      </w:r>
      <w:r>
        <w:rPr>
          <w:rFonts w:ascii="Copperplate Gothic Bold" w:eastAsia="Copperplate Gothic Bold" w:hAnsi="Copperplate Gothic Bold" w:cs="Copperplate Gothic Bold"/>
          <w:spacing w:val="-1"/>
          <w:w w:val="99"/>
          <w:sz w:val="24"/>
          <w:szCs w:val="24"/>
          <w:u w:val="thick" w:color="000000"/>
        </w:rPr>
        <w:t>q</w:t>
      </w:r>
      <w:r>
        <w:rPr>
          <w:rFonts w:ascii="Copperplate Gothic Bold" w:eastAsia="Copperplate Gothic Bold" w:hAnsi="Copperplate Gothic Bold" w:cs="Copperplate Gothic Bold"/>
          <w:w w:val="99"/>
          <w:sz w:val="24"/>
          <w:szCs w:val="24"/>
          <w:u w:val="thick" w:color="000000"/>
        </w:rPr>
        <w:t>ui</w:t>
      </w:r>
      <w:r>
        <w:rPr>
          <w:rFonts w:ascii="Copperplate Gothic Bold" w:eastAsia="Copperplate Gothic Bold" w:hAnsi="Copperplate Gothic Bold" w:cs="Copperplate Gothic Bold"/>
          <w:spacing w:val="1"/>
          <w:w w:val="99"/>
          <w:sz w:val="24"/>
          <w:szCs w:val="24"/>
          <w:u w:val="thick" w:color="000000"/>
        </w:rPr>
        <w:t>r</w:t>
      </w:r>
      <w:r>
        <w:rPr>
          <w:rFonts w:ascii="Copperplate Gothic Bold" w:eastAsia="Copperplate Gothic Bold" w:hAnsi="Copperplate Gothic Bold" w:cs="Copperplate Gothic Bold"/>
          <w:w w:val="99"/>
          <w:sz w:val="24"/>
          <w:szCs w:val="24"/>
          <w:u w:val="thick" w:color="000000"/>
        </w:rPr>
        <w:t>eme</w:t>
      </w:r>
      <w:r>
        <w:rPr>
          <w:rFonts w:ascii="Copperplate Gothic Bold" w:eastAsia="Copperplate Gothic Bold" w:hAnsi="Copperplate Gothic Bold" w:cs="Copperplate Gothic Bold"/>
          <w:spacing w:val="-1"/>
          <w:w w:val="99"/>
          <w:sz w:val="24"/>
          <w:szCs w:val="24"/>
          <w:u w:val="thick" w:color="000000"/>
        </w:rPr>
        <w:t>n</w:t>
      </w:r>
      <w:r>
        <w:rPr>
          <w:rFonts w:ascii="Copperplate Gothic Bold" w:eastAsia="Copperplate Gothic Bold" w:hAnsi="Copperplate Gothic Bold" w:cs="Copperplate Gothic Bold"/>
          <w:w w:val="99"/>
          <w:sz w:val="24"/>
          <w:szCs w:val="24"/>
          <w:u w:val="thick" w:color="000000"/>
        </w:rPr>
        <w:t>t</w:t>
      </w:r>
      <w:r>
        <w:rPr>
          <w:rFonts w:ascii="Copperplate Gothic Bold" w:eastAsia="Copperplate Gothic Bold" w:hAnsi="Copperplate Gothic Bold" w:cs="Copperplate Gothic Bold"/>
          <w:spacing w:val="-17"/>
          <w:w w:val="99"/>
          <w:sz w:val="24"/>
          <w:szCs w:val="24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z w:val="24"/>
          <w:szCs w:val="24"/>
        </w:rPr>
        <w:t>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 both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z w:val="24"/>
          <w:szCs w:val="24"/>
        </w:rPr>
        <w:t>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z w:val="24"/>
          <w:szCs w:val="24"/>
        </w:rPr>
        <w:t>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476AFB" w:rsidRDefault="00476AFB">
      <w:pPr>
        <w:spacing w:before="4" w:after="0" w:line="260" w:lineRule="exact"/>
        <w:rPr>
          <w:sz w:val="26"/>
          <w:szCs w:val="26"/>
        </w:rPr>
      </w:pPr>
    </w:p>
    <w:p w:rsidR="00476AFB" w:rsidRDefault="00856564" w:rsidP="00DD78C2">
      <w:pPr>
        <w:tabs>
          <w:tab w:val="left" w:pos="500"/>
        </w:tabs>
        <w:spacing w:before="32" w:after="0" w:line="276" w:lineRule="exact"/>
        <w:ind w:left="519" w:right="134" w:hanging="36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opperplate Gothic Bold" w:eastAsia="Copperplate Gothic Bold" w:hAnsi="Copperplate Gothic Bold" w:cs="Copperplate Gothic Bold"/>
          <w:spacing w:val="-1"/>
          <w:sz w:val="24"/>
          <w:szCs w:val="24"/>
          <w:u w:val="thick" w:color="000000"/>
        </w:rPr>
        <w:t>T</w:t>
      </w:r>
      <w:r>
        <w:rPr>
          <w:rFonts w:ascii="Copperplate Gothic Bold" w:eastAsia="Copperplate Gothic Bold" w:hAnsi="Copperplate Gothic Bold" w:cs="Copperplate Gothic Bold"/>
          <w:spacing w:val="1"/>
          <w:sz w:val="24"/>
          <w:szCs w:val="24"/>
          <w:u w:val="thick" w:color="000000"/>
        </w:rPr>
        <w:t>h</w:t>
      </w:r>
      <w:r>
        <w:rPr>
          <w:rFonts w:ascii="Copperplate Gothic Bold" w:eastAsia="Copperplate Gothic Bold" w:hAnsi="Copperplate Gothic Bold" w:cs="Copperplate Gothic Bold"/>
          <w:sz w:val="24"/>
          <w:szCs w:val="24"/>
          <w:u w:val="thick" w:color="000000"/>
        </w:rPr>
        <w:t>e</w:t>
      </w:r>
      <w:r>
        <w:rPr>
          <w:rFonts w:ascii="Copperplate Gothic Bold" w:eastAsia="Copperplate Gothic Bold" w:hAnsi="Copperplate Gothic Bold" w:cs="Copperplate Gothic Bold"/>
          <w:spacing w:val="-10"/>
          <w:sz w:val="24"/>
          <w:szCs w:val="24"/>
          <w:u w:val="thick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pacing w:val="1"/>
          <w:sz w:val="24"/>
          <w:szCs w:val="24"/>
          <w:u w:val="thick" w:color="000000"/>
        </w:rPr>
        <w:t>U</w:t>
      </w:r>
      <w:r>
        <w:rPr>
          <w:rFonts w:ascii="Copperplate Gothic Bold" w:eastAsia="Copperplate Gothic Bold" w:hAnsi="Copperplate Gothic Bold" w:cs="Copperplate Gothic Bold"/>
          <w:spacing w:val="-1"/>
          <w:sz w:val="24"/>
          <w:szCs w:val="24"/>
          <w:u w:val="thick" w:color="000000"/>
        </w:rPr>
        <w:t>n</w:t>
      </w:r>
      <w:r>
        <w:rPr>
          <w:rFonts w:ascii="Copperplate Gothic Bold" w:eastAsia="Copperplate Gothic Bold" w:hAnsi="Copperplate Gothic Bold" w:cs="Copperplate Gothic Bold"/>
          <w:sz w:val="24"/>
          <w:szCs w:val="24"/>
          <w:u w:val="thick" w:color="000000"/>
        </w:rPr>
        <w:t>its</w:t>
      </w:r>
      <w:r>
        <w:rPr>
          <w:rFonts w:ascii="Copperplate Gothic Bold" w:eastAsia="Copperplate Gothic Bold" w:hAnsi="Copperplate Gothic Bold" w:cs="Copperplate Gothic Bold"/>
          <w:spacing w:val="-13"/>
          <w:sz w:val="24"/>
          <w:szCs w:val="24"/>
          <w:u w:val="thick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w w:val="99"/>
          <w:sz w:val="24"/>
          <w:szCs w:val="24"/>
          <w:u w:val="thick" w:color="000000"/>
        </w:rPr>
        <w:t>Re</w:t>
      </w:r>
      <w:r>
        <w:rPr>
          <w:rFonts w:ascii="Copperplate Gothic Bold" w:eastAsia="Copperplate Gothic Bold" w:hAnsi="Copperplate Gothic Bold" w:cs="Copperplate Gothic Bold"/>
          <w:spacing w:val="-1"/>
          <w:w w:val="99"/>
          <w:sz w:val="24"/>
          <w:szCs w:val="24"/>
          <w:u w:val="thick" w:color="000000"/>
        </w:rPr>
        <w:t>q</w:t>
      </w:r>
      <w:r>
        <w:rPr>
          <w:rFonts w:ascii="Copperplate Gothic Bold" w:eastAsia="Copperplate Gothic Bold" w:hAnsi="Copperplate Gothic Bold" w:cs="Copperplate Gothic Bold"/>
          <w:w w:val="99"/>
          <w:sz w:val="24"/>
          <w:szCs w:val="24"/>
          <w:u w:val="thick" w:color="000000"/>
        </w:rPr>
        <w:t>ui</w:t>
      </w:r>
      <w:r>
        <w:rPr>
          <w:rFonts w:ascii="Copperplate Gothic Bold" w:eastAsia="Copperplate Gothic Bold" w:hAnsi="Copperplate Gothic Bold" w:cs="Copperplate Gothic Bold"/>
          <w:spacing w:val="1"/>
          <w:w w:val="99"/>
          <w:sz w:val="24"/>
          <w:szCs w:val="24"/>
          <w:u w:val="thick" w:color="000000"/>
        </w:rPr>
        <w:t>r</w:t>
      </w:r>
      <w:r>
        <w:rPr>
          <w:rFonts w:ascii="Copperplate Gothic Bold" w:eastAsia="Copperplate Gothic Bold" w:hAnsi="Copperplate Gothic Bold" w:cs="Copperplate Gothic Bold"/>
          <w:w w:val="99"/>
          <w:sz w:val="24"/>
          <w:szCs w:val="24"/>
          <w:u w:val="thick" w:color="000000"/>
        </w:rPr>
        <w:t>eme</w:t>
      </w:r>
      <w:r>
        <w:rPr>
          <w:rFonts w:ascii="Copperplate Gothic Bold" w:eastAsia="Copperplate Gothic Bold" w:hAnsi="Copperplate Gothic Bold" w:cs="Copperplate Gothic Bold"/>
          <w:spacing w:val="-1"/>
          <w:w w:val="99"/>
          <w:sz w:val="24"/>
          <w:szCs w:val="24"/>
          <w:u w:val="thick" w:color="000000"/>
        </w:rPr>
        <w:t>n</w:t>
      </w:r>
      <w:r>
        <w:rPr>
          <w:rFonts w:ascii="Copperplate Gothic Bold" w:eastAsia="Copperplate Gothic Bold" w:hAnsi="Copperplate Gothic Bold" w:cs="Copperplate Gothic Bold"/>
          <w:w w:val="99"/>
          <w:sz w:val="24"/>
          <w:szCs w:val="24"/>
          <w:u w:val="thick" w:color="000000"/>
        </w:rPr>
        <w:t>t</w:t>
      </w:r>
      <w:r>
        <w:rPr>
          <w:rFonts w:ascii="Copperplate Gothic Bold" w:eastAsia="Copperplate Gothic Bold" w:hAnsi="Copperplate Gothic Bold" w:cs="Copperplate Gothic Bold"/>
          <w:spacing w:val="-15"/>
          <w:w w:val="99"/>
          <w:sz w:val="24"/>
          <w:szCs w:val="24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12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er-e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DD78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A0B20">
        <w:rPr>
          <w:rFonts w:ascii="Times New Roman" w:eastAsia="Times New Roman" w:hAnsi="Times New Roman" w:cs="Times New Roman"/>
          <w:sz w:val="24"/>
          <w:szCs w:val="24"/>
        </w:rPr>
        <w:t>school’s Study Abroad Programs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D78C2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DD78C2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oom units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JS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sz w:val="24"/>
          <w:szCs w:val="24"/>
        </w:rPr>
        <w:t>dits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units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*</w:t>
      </w:r>
    </w:p>
    <w:p w:rsidR="00476AFB" w:rsidRDefault="00476AFB">
      <w:pPr>
        <w:spacing w:before="8" w:after="0" w:line="280" w:lineRule="exact"/>
        <w:rPr>
          <w:sz w:val="28"/>
          <w:szCs w:val="28"/>
        </w:rPr>
      </w:pPr>
    </w:p>
    <w:p w:rsidR="00476AFB" w:rsidRDefault="00856564">
      <w:pPr>
        <w:tabs>
          <w:tab w:val="left" w:pos="500"/>
        </w:tabs>
        <w:spacing w:after="0" w:line="276" w:lineRule="exact"/>
        <w:ind w:left="519" w:right="5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opperplate Gothic Bold" w:eastAsia="Copperplate Gothic Bold" w:hAnsi="Copperplate Gothic Bold" w:cs="Copperplate Gothic Bold"/>
          <w:spacing w:val="-1"/>
          <w:sz w:val="24"/>
          <w:szCs w:val="24"/>
          <w:u w:val="thick" w:color="000000"/>
        </w:rPr>
        <w:t>T</w:t>
      </w:r>
      <w:r>
        <w:rPr>
          <w:rFonts w:ascii="Copperplate Gothic Bold" w:eastAsia="Copperplate Gothic Bold" w:hAnsi="Copperplate Gothic Bold" w:cs="Copperplate Gothic Bold"/>
          <w:spacing w:val="1"/>
          <w:sz w:val="24"/>
          <w:szCs w:val="24"/>
          <w:u w:val="thick" w:color="000000"/>
        </w:rPr>
        <w:t>h</w:t>
      </w:r>
      <w:r>
        <w:rPr>
          <w:rFonts w:ascii="Copperplate Gothic Bold" w:eastAsia="Copperplate Gothic Bold" w:hAnsi="Copperplate Gothic Bold" w:cs="Copperplate Gothic Bold"/>
          <w:sz w:val="24"/>
          <w:szCs w:val="24"/>
          <w:u w:val="thick" w:color="000000"/>
        </w:rPr>
        <w:t>e</w:t>
      </w:r>
      <w:r>
        <w:rPr>
          <w:rFonts w:ascii="Copperplate Gothic Bold" w:eastAsia="Copperplate Gothic Bold" w:hAnsi="Copperplate Gothic Bold" w:cs="Copperplate Gothic Bold"/>
          <w:spacing w:val="-10"/>
          <w:sz w:val="24"/>
          <w:szCs w:val="24"/>
          <w:u w:val="thick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24"/>
          <w:szCs w:val="24"/>
          <w:u w:val="thick" w:color="000000"/>
        </w:rPr>
        <w:t>G</w:t>
      </w:r>
      <w:r>
        <w:rPr>
          <w:rFonts w:ascii="Copperplate Gothic Bold" w:eastAsia="Copperplate Gothic Bold" w:hAnsi="Copperplate Gothic Bold" w:cs="Copperplate Gothic Bold"/>
          <w:spacing w:val="1"/>
          <w:sz w:val="24"/>
          <w:szCs w:val="24"/>
          <w:u w:val="thick" w:color="000000"/>
        </w:rPr>
        <w:t>P</w:t>
      </w:r>
      <w:r>
        <w:rPr>
          <w:rFonts w:ascii="Copperplate Gothic Bold" w:eastAsia="Copperplate Gothic Bold" w:hAnsi="Copperplate Gothic Bold" w:cs="Copperplate Gothic Bold"/>
          <w:sz w:val="24"/>
          <w:szCs w:val="24"/>
          <w:u w:val="thick" w:color="000000"/>
        </w:rPr>
        <w:t>A</w:t>
      </w:r>
      <w:r>
        <w:rPr>
          <w:rFonts w:ascii="Copperplate Gothic Bold" w:eastAsia="Copperplate Gothic Bold" w:hAnsi="Copperplate Gothic Bold" w:cs="Copperplate Gothic Bold"/>
          <w:spacing w:val="-3"/>
          <w:sz w:val="24"/>
          <w:szCs w:val="24"/>
          <w:u w:val="thick" w:color="000000"/>
        </w:rPr>
        <w:t xml:space="preserve"> </w:t>
      </w:r>
      <w:r>
        <w:rPr>
          <w:rFonts w:ascii="Copperplate Gothic Bold" w:eastAsia="Copperplate Gothic Bold" w:hAnsi="Copperplate Gothic Bold" w:cs="Copperplate Gothic Bold"/>
          <w:w w:val="99"/>
          <w:sz w:val="24"/>
          <w:szCs w:val="24"/>
          <w:u w:val="thick" w:color="000000"/>
        </w:rPr>
        <w:t>Re</w:t>
      </w:r>
      <w:r>
        <w:rPr>
          <w:rFonts w:ascii="Copperplate Gothic Bold" w:eastAsia="Copperplate Gothic Bold" w:hAnsi="Copperplate Gothic Bold" w:cs="Copperplate Gothic Bold"/>
          <w:spacing w:val="-1"/>
          <w:w w:val="99"/>
          <w:sz w:val="24"/>
          <w:szCs w:val="24"/>
          <w:u w:val="thick" w:color="000000"/>
        </w:rPr>
        <w:t>q</w:t>
      </w:r>
      <w:r>
        <w:rPr>
          <w:rFonts w:ascii="Copperplate Gothic Bold" w:eastAsia="Copperplate Gothic Bold" w:hAnsi="Copperplate Gothic Bold" w:cs="Copperplate Gothic Bold"/>
          <w:w w:val="99"/>
          <w:sz w:val="24"/>
          <w:szCs w:val="24"/>
          <w:u w:val="thick" w:color="000000"/>
        </w:rPr>
        <w:t>ui</w:t>
      </w:r>
      <w:r>
        <w:rPr>
          <w:rFonts w:ascii="Copperplate Gothic Bold" w:eastAsia="Copperplate Gothic Bold" w:hAnsi="Copperplate Gothic Bold" w:cs="Copperplate Gothic Bold"/>
          <w:spacing w:val="1"/>
          <w:w w:val="99"/>
          <w:sz w:val="24"/>
          <w:szCs w:val="24"/>
          <w:u w:val="thick" w:color="000000"/>
        </w:rPr>
        <w:t>r</w:t>
      </w:r>
      <w:r>
        <w:rPr>
          <w:rFonts w:ascii="Copperplate Gothic Bold" w:eastAsia="Copperplate Gothic Bold" w:hAnsi="Copperplate Gothic Bold" w:cs="Copperplate Gothic Bold"/>
          <w:w w:val="99"/>
          <w:sz w:val="24"/>
          <w:szCs w:val="24"/>
          <w:u w:val="thick" w:color="000000"/>
        </w:rPr>
        <w:t>eme</w:t>
      </w:r>
      <w:r>
        <w:rPr>
          <w:rFonts w:ascii="Copperplate Gothic Bold" w:eastAsia="Copperplate Gothic Bold" w:hAnsi="Copperplate Gothic Bold" w:cs="Copperplate Gothic Bold"/>
          <w:spacing w:val="-1"/>
          <w:w w:val="99"/>
          <w:sz w:val="24"/>
          <w:szCs w:val="24"/>
          <w:u w:val="thick" w:color="000000"/>
        </w:rPr>
        <w:t>n</w:t>
      </w:r>
      <w:r>
        <w:rPr>
          <w:rFonts w:ascii="Copperplate Gothic Bold" w:eastAsia="Copperplate Gothic Bold" w:hAnsi="Copperplate Gothic Bold" w:cs="Copperplate Gothic Bold"/>
          <w:w w:val="99"/>
          <w:sz w:val="24"/>
          <w:szCs w:val="24"/>
          <w:u w:val="thick" w:color="000000"/>
        </w:rPr>
        <w:t>t</w:t>
      </w:r>
      <w:r>
        <w:rPr>
          <w:rFonts w:ascii="Copperplate Gothic Bold" w:eastAsia="Copperplate Gothic Bold" w:hAnsi="Copperplate Gothic Bold" w:cs="Copperplate Gothic Bold"/>
          <w:spacing w:val="-15"/>
          <w:w w:val="99"/>
          <w:sz w:val="24"/>
          <w:szCs w:val="24"/>
        </w:rPr>
        <w:t xml:space="preserve"> </w:t>
      </w:r>
      <w:r>
        <w:rPr>
          <w:rFonts w:ascii="Copperplate Gothic Bold" w:eastAsia="Copperplate Gothic Bold" w:hAnsi="Copperplate Gothic Bold" w:cs="Copperplate Gothic Bold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must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2.5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ll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2.7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476AFB" w:rsidRDefault="00476AFB">
      <w:pPr>
        <w:spacing w:before="10" w:after="0" w:line="110" w:lineRule="exact"/>
        <w:rPr>
          <w:sz w:val="11"/>
          <w:szCs w:val="11"/>
        </w:rPr>
      </w:pPr>
    </w:p>
    <w:p w:rsidR="00476AFB" w:rsidRDefault="00476AFB">
      <w:pPr>
        <w:spacing w:after="0" w:line="200" w:lineRule="exact"/>
        <w:rPr>
          <w:sz w:val="20"/>
          <w:szCs w:val="20"/>
        </w:rPr>
      </w:pPr>
    </w:p>
    <w:p w:rsidR="00476AFB" w:rsidRDefault="00856564">
      <w:pPr>
        <w:spacing w:before="33" w:after="0" w:line="265" w:lineRule="auto"/>
        <w:ind w:left="159" w:right="8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color w:val="0E0E0E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color w:val="0E0E0E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E0E0E"/>
          <w:spacing w:val="-1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E0E0E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E0E0E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color w:val="0E0E0E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E0E0E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E0E0E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0E0E0E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color w:val="0E0E0E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E0E0E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pacing w:val="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E0E0E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0E0E0E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E0E0E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oad</w:t>
      </w:r>
      <w:r>
        <w:rPr>
          <w:rFonts w:ascii="Times New Roman" w:eastAsia="Times New Roman" w:hAnsi="Times New Roman" w:cs="Times New Roman"/>
          <w:color w:val="0E0E0E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E0E0E"/>
          <w:spacing w:val="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E0E0E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E0E0E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E0E0E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E0E0E"/>
          <w:spacing w:val="-1"/>
          <w:sz w:val="20"/>
          <w:szCs w:val="20"/>
        </w:rPr>
        <w:t>ifi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E0E0E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E0E0E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E0E0E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E0E0E"/>
          <w:spacing w:val="2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E0E0E"/>
          <w:spacing w:val="-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color w:val="0E0E0E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E0E0E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color w:val="0E0E0E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E0E0E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E0E0E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E0E0E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E0E0E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E0E0E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color w:val="0E0E0E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color w:val="0E0E0E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E0E0E"/>
          <w:spacing w:val="-1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color w:val="0E0E0E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E0E0E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E0E0E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E0E0E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color w:val="0E0E0E"/>
          <w:w w:val="105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color w:val="0E0E0E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E0E0E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0E0E0E"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E0E0E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E0E0E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E0E0E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E0E0E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E0E0E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E0E0E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E0E0E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E0E0E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Fo</w:t>
      </w:r>
      <w:r>
        <w:rPr>
          <w:rFonts w:ascii="Times New Roman" w:eastAsia="Times New Roman" w:hAnsi="Times New Roman" w:cs="Times New Roman"/>
          <w:color w:val="0E0E0E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E0E0E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E0E0E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E0E0E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E0E0E"/>
          <w:spacing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color w:val="0E0E0E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0E0E0E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0E0E0E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E0E0E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color w:val="0E0E0E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E0E0E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color w:val="0E0E0E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E0E0E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on Fo</w:t>
      </w:r>
      <w:r>
        <w:rPr>
          <w:rFonts w:ascii="Times New Roman" w:eastAsia="Times New Roman" w:hAnsi="Times New Roman" w:cs="Times New Roman"/>
          <w:color w:val="0E0E0E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E0E0E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0E0E0E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color w:val="0E0E0E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color w:val="0E0E0E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E0E0E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0E0E0E"/>
          <w:spacing w:val="-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E0E0E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E0E0E"/>
          <w:sz w:val="20"/>
          <w:szCs w:val="20"/>
        </w:rPr>
        <w:t>dance Log</w:t>
      </w:r>
      <w:r>
        <w:rPr>
          <w:rFonts w:ascii="Times New Roman" w:eastAsia="Times New Roman" w:hAnsi="Times New Roman" w:cs="Times New Roman"/>
          <w:color w:val="0E0E0E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5"/>
          <w:sz w:val="20"/>
          <w:szCs w:val="20"/>
        </w:rPr>
        <w:t xml:space="preserve">at 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:/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ww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j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ob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al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0"/>
            <w:szCs w:val="20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al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0"/>
            <w:szCs w:val="20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0"/>
            <w:szCs w:val="20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 w:color="0000FF"/>
          </w:rPr>
          <w:t>ies</w:t>
        </w:r>
        <w:r>
          <w:rPr>
            <w:rFonts w:ascii="Times New Roman" w:eastAsia="Times New Roman" w:hAnsi="Times New Roman" w:cs="Times New Roman"/>
            <w:color w:val="000000"/>
            <w:sz w:val="20"/>
            <w:szCs w:val="20"/>
          </w:rPr>
          <w:t>.</w:t>
        </w:r>
      </w:hyperlink>
    </w:p>
    <w:sectPr w:rsidR="00476AFB">
      <w:type w:val="continuous"/>
      <w:pgSz w:w="12240" w:h="15840"/>
      <w:pgMar w:top="540" w:right="14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FB"/>
    <w:rsid w:val="00182A87"/>
    <w:rsid w:val="00476AFB"/>
    <w:rsid w:val="0074106A"/>
    <w:rsid w:val="00856564"/>
    <w:rsid w:val="009B2EF9"/>
    <w:rsid w:val="00DD78C2"/>
    <w:rsid w:val="00E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7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8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8C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78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D7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8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8C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78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jsl.edu/global-legal-studi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jsl.edu/global-legal-studies" TargetMode="External"/><Relationship Id="rId5" Type="http://schemas.openxmlformats.org/officeDocument/2006/relationships/hyperlink" Target="mailto:btemplin@tjsl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Mikesell</dc:creator>
  <cp:lastModifiedBy>Ben Templin</cp:lastModifiedBy>
  <cp:revision>5</cp:revision>
  <dcterms:created xsi:type="dcterms:W3CDTF">2018-08-11T00:13:00Z</dcterms:created>
  <dcterms:modified xsi:type="dcterms:W3CDTF">2018-08-13T00:03:00Z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LastSaved">
    <vt:filetime>2018-08-10T00:00:00Z</vt:filetime>
  </property>
</Properties>
</file>